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4C077" w14:textId="4122ADE0" w:rsidR="000350B6" w:rsidRPr="00D312A1" w:rsidRDefault="000350B6" w:rsidP="00D312A1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D312A1">
        <w:rPr>
          <w:rFonts w:ascii="ＭＳ 明朝" w:eastAsia="ＭＳ 明朝" w:hAnsi="ＭＳ 明朝" w:hint="eastAsia"/>
          <w:sz w:val="22"/>
        </w:rPr>
        <w:t>審査基準書</w:t>
      </w:r>
    </w:p>
    <w:p w14:paraId="6A753C6B" w14:textId="77777777" w:rsidR="000350B6" w:rsidRPr="000350B6" w:rsidRDefault="000350B6" w:rsidP="00D312A1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Cs w:val="21"/>
        </w:rPr>
      </w:pPr>
    </w:p>
    <w:p w14:paraId="75884C00" w14:textId="77777777" w:rsidR="000350B6" w:rsidRPr="000350B6" w:rsidRDefault="000350B6" w:rsidP="00D312A1">
      <w:pPr>
        <w:pStyle w:val="a9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審査の方法</w:t>
      </w:r>
    </w:p>
    <w:p w14:paraId="08D893BD" w14:textId="77777777" w:rsidR="000350B6" w:rsidRPr="000350B6" w:rsidRDefault="000350B6" w:rsidP="00D312A1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3</w:t>
      </w:r>
      <w:r w:rsidRPr="000350B6">
        <w:rPr>
          <w:rFonts w:ascii="ＭＳ 明朝" w:eastAsia="ＭＳ 明朝" w:hAnsi="ＭＳ 明朝"/>
          <w:szCs w:val="21"/>
        </w:rPr>
        <w:t>.</w:t>
      </w:r>
      <w:r w:rsidRPr="000350B6">
        <w:rPr>
          <w:rFonts w:ascii="ＭＳ 明朝" w:eastAsia="ＭＳ 明朝" w:hAnsi="ＭＳ 明朝" w:hint="eastAsia"/>
          <w:szCs w:val="21"/>
        </w:rPr>
        <w:t>の</w:t>
      </w:r>
      <w:r w:rsidRPr="000350B6">
        <w:rPr>
          <w:rFonts w:ascii="ＭＳ 明朝" w:eastAsia="ＭＳ 明朝" w:hAnsi="ＭＳ 明朝"/>
          <w:szCs w:val="21"/>
        </w:rPr>
        <w:t>審査基準に基づき、選定委員会による審査を行い、最優秀提案者（及び次点者）を決定します。ただし、最高点の者が複数者いる場合は、</w:t>
      </w:r>
      <w:r w:rsidRPr="000350B6">
        <w:rPr>
          <w:rFonts w:ascii="ＭＳ 明朝" w:eastAsia="ＭＳ 明朝" w:hAnsi="ＭＳ 明朝" w:hint="eastAsia"/>
          <w:szCs w:val="21"/>
        </w:rPr>
        <w:t>価格</w:t>
      </w:r>
      <w:r w:rsidRPr="000350B6">
        <w:rPr>
          <w:rFonts w:ascii="ＭＳ 明朝" w:eastAsia="ＭＳ 明朝" w:hAnsi="ＭＳ 明朝"/>
          <w:szCs w:val="21"/>
        </w:rPr>
        <w:t>の安価な者を最優秀提案事業者とします</w:t>
      </w:r>
      <w:r w:rsidRPr="000350B6">
        <w:rPr>
          <w:rFonts w:ascii="ＭＳ 明朝" w:eastAsia="ＭＳ 明朝" w:hAnsi="ＭＳ 明朝" w:hint="eastAsia"/>
          <w:szCs w:val="21"/>
        </w:rPr>
        <w:t>。</w:t>
      </w:r>
    </w:p>
    <w:p w14:paraId="77A87753" w14:textId="77777777" w:rsidR="000350B6" w:rsidRPr="000350B6" w:rsidRDefault="000350B6" w:rsidP="00D312A1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/>
          <w:szCs w:val="21"/>
        </w:rPr>
        <w:t>審査内容に係る質問や異議は一切受け付けません</w:t>
      </w:r>
      <w:r w:rsidRPr="000350B6">
        <w:rPr>
          <w:rFonts w:ascii="ＭＳ 明朝" w:eastAsia="ＭＳ 明朝" w:hAnsi="ＭＳ 明朝" w:hint="eastAsia"/>
          <w:szCs w:val="21"/>
        </w:rPr>
        <w:t>。</w:t>
      </w:r>
    </w:p>
    <w:p w14:paraId="14F697CD" w14:textId="77777777" w:rsidR="000350B6" w:rsidRPr="000350B6" w:rsidRDefault="000350B6" w:rsidP="00D312A1">
      <w:pPr>
        <w:pStyle w:val="a9"/>
        <w:numPr>
          <w:ilvl w:val="0"/>
          <w:numId w:val="2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/>
          <w:szCs w:val="21"/>
        </w:rPr>
        <w:t>最優秀提案者は特別の理由がない限り、契約交渉の相手方に決定します</w:t>
      </w:r>
      <w:r w:rsidRPr="000350B6">
        <w:rPr>
          <w:rFonts w:ascii="ＭＳ 明朝" w:eastAsia="ＭＳ 明朝" w:hAnsi="ＭＳ 明朝" w:hint="eastAsia"/>
          <w:szCs w:val="21"/>
        </w:rPr>
        <w:t>。</w:t>
      </w:r>
    </w:p>
    <w:p w14:paraId="532A55A2" w14:textId="77777777" w:rsidR="000350B6" w:rsidRPr="000350B6" w:rsidRDefault="000350B6" w:rsidP="00D312A1">
      <w:pPr>
        <w:pStyle w:val="a9"/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</w:p>
    <w:p w14:paraId="1A24109B" w14:textId="5D5822B5" w:rsidR="000350B6" w:rsidRPr="000350B6" w:rsidRDefault="000350B6" w:rsidP="00D312A1">
      <w:pPr>
        <w:pStyle w:val="a9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評価基準</w:t>
      </w:r>
      <w:r w:rsidR="007D4829">
        <w:rPr>
          <w:rFonts w:ascii="ＭＳ 明朝" w:eastAsia="ＭＳ 明朝" w:hAnsi="ＭＳ 明朝" w:hint="eastAsia"/>
          <w:szCs w:val="21"/>
        </w:rPr>
        <w:t>（価格を除く）</w:t>
      </w:r>
    </w:p>
    <w:p w14:paraId="749DBB3C" w14:textId="77777777" w:rsidR="000350B6" w:rsidRPr="000350B6" w:rsidRDefault="000350B6" w:rsidP="00D312A1">
      <w:pPr>
        <w:pStyle w:val="a9"/>
        <w:adjustRightInd w:val="0"/>
        <w:snapToGrid w:val="0"/>
        <w:spacing w:line="276" w:lineRule="auto"/>
        <w:ind w:leftChars="0" w:left="420"/>
        <w:rPr>
          <w:rFonts w:ascii="ＭＳ 明朝" w:eastAsia="ＭＳ 明朝" w:hAnsi="ＭＳ 明朝" w:cs="HGｺﾞｼｯｸM"/>
          <w:kern w:val="0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採点は、</w:t>
      </w:r>
      <w:r w:rsidRPr="000350B6">
        <w:rPr>
          <w:rFonts w:ascii="ＭＳ 明朝" w:eastAsia="ＭＳ 明朝" w:hAnsi="ＭＳ 明朝" w:cs="HGｺﾞｼｯｸM" w:hint="eastAsia"/>
          <w:kern w:val="0"/>
          <w:szCs w:val="21"/>
        </w:rPr>
        <w:t>以下の採点のとおり５段階で採点し、審査基準ごとの掛率で配点する。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670"/>
        <w:gridCol w:w="1671"/>
        <w:gridCol w:w="1672"/>
        <w:gridCol w:w="1672"/>
        <w:gridCol w:w="1672"/>
      </w:tblGrid>
      <w:tr w:rsidR="000350B6" w:rsidRPr="000350B6" w14:paraId="72EB32B5" w14:textId="77777777" w:rsidTr="00BA0176">
        <w:tc>
          <w:tcPr>
            <w:tcW w:w="1698" w:type="dxa"/>
            <w:vAlign w:val="center"/>
          </w:tcPr>
          <w:p w14:paraId="6224DE16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非常に</w:t>
            </w:r>
          </w:p>
          <w:p w14:paraId="3B68E469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優れている</w:t>
            </w:r>
          </w:p>
        </w:tc>
        <w:tc>
          <w:tcPr>
            <w:tcW w:w="1699" w:type="dxa"/>
            <w:vAlign w:val="center"/>
          </w:tcPr>
          <w:p w14:paraId="420F51A2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優れている</w:t>
            </w:r>
          </w:p>
        </w:tc>
        <w:tc>
          <w:tcPr>
            <w:tcW w:w="1699" w:type="dxa"/>
            <w:vAlign w:val="center"/>
          </w:tcPr>
          <w:p w14:paraId="60BB843F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標準である</w:t>
            </w:r>
          </w:p>
        </w:tc>
        <w:tc>
          <w:tcPr>
            <w:tcW w:w="1699" w:type="dxa"/>
            <w:vAlign w:val="center"/>
          </w:tcPr>
          <w:p w14:paraId="14CD6145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やや</w:t>
            </w:r>
          </w:p>
          <w:p w14:paraId="26195BA0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劣っている</w:t>
            </w:r>
          </w:p>
        </w:tc>
        <w:tc>
          <w:tcPr>
            <w:tcW w:w="1699" w:type="dxa"/>
            <w:vAlign w:val="center"/>
          </w:tcPr>
          <w:p w14:paraId="35DCCE82" w14:textId="77777777" w:rsidR="000350B6" w:rsidRPr="000350B6" w:rsidRDefault="000350B6" w:rsidP="00D312A1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劣っている</w:t>
            </w:r>
          </w:p>
        </w:tc>
      </w:tr>
      <w:tr w:rsidR="000350B6" w:rsidRPr="000350B6" w14:paraId="6DE19CA8" w14:textId="77777777" w:rsidTr="00BA0176">
        <w:tc>
          <w:tcPr>
            <w:tcW w:w="1698" w:type="dxa"/>
            <w:vAlign w:val="center"/>
          </w:tcPr>
          <w:p w14:paraId="44052FA8" w14:textId="77777777" w:rsidR="000350B6" w:rsidRPr="000350B6" w:rsidRDefault="000350B6" w:rsidP="00D312A1">
            <w:pPr>
              <w:pStyle w:val="a9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699" w:type="dxa"/>
            <w:vAlign w:val="center"/>
          </w:tcPr>
          <w:p w14:paraId="16021B12" w14:textId="77777777" w:rsidR="000350B6" w:rsidRPr="000350B6" w:rsidRDefault="000350B6" w:rsidP="00D312A1">
            <w:pPr>
              <w:pStyle w:val="a9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699" w:type="dxa"/>
            <w:vAlign w:val="center"/>
          </w:tcPr>
          <w:p w14:paraId="69D54F9D" w14:textId="77777777" w:rsidR="000350B6" w:rsidRPr="000350B6" w:rsidRDefault="000350B6" w:rsidP="00D312A1">
            <w:pPr>
              <w:pStyle w:val="a9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699" w:type="dxa"/>
            <w:vAlign w:val="center"/>
          </w:tcPr>
          <w:p w14:paraId="375C1E37" w14:textId="77777777" w:rsidR="000350B6" w:rsidRPr="000350B6" w:rsidRDefault="000350B6" w:rsidP="00D312A1">
            <w:pPr>
              <w:pStyle w:val="a9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99" w:type="dxa"/>
            <w:vAlign w:val="center"/>
          </w:tcPr>
          <w:p w14:paraId="63FFF833" w14:textId="77777777" w:rsidR="000350B6" w:rsidRPr="000350B6" w:rsidRDefault="000350B6" w:rsidP="00D312A1">
            <w:pPr>
              <w:pStyle w:val="a9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</w:tr>
    </w:tbl>
    <w:p w14:paraId="0343DAF6" w14:textId="77777777" w:rsidR="000350B6" w:rsidRPr="000350B6" w:rsidRDefault="000350B6" w:rsidP="00D312A1">
      <w:pPr>
        <w:pStyle w:val="a9"/>
        <w:adjustRightInd w:val="0"/>
        <w:snapToGrid w:val="0"/>
        <w:spacing w:line="276" w:lineRule="auto"/>
        <w:ind w:leftChars="0" w:left="420"/>
        <w:rPr>
          <w:rFonts w:ascii="ＭＳ 明朝" w:eastAsia="ＭＳ 明朝" w:hAnsi="ＭＳ 明朝"/>
          <w:szCs w:val="21"/>
        </w:rPr>
      </w:pPr>
    </w:p>
    <w:p w14:paraId="6EE9B986" w14:textId="77777777" w:rsidR="000350B6" w:rsidRPr="000350B6" w:rsidRDefault="000350B6" w:rsidP="00D312A1">
      <w:pPr>
        <w:pStyle w:val="a9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審査基準</w:t>
      </w:r>
    </w:p>
    <w:p w14:paraId="61492B9A" w14:textId="68CBBA32" w:rsidR="006965E7" w:rsidRPr="000350B6" w:rsidRDefault="000350B6" w:rsidP="00D312A1">
      <w:pPr>
        <w:pStyle w:val="a9"/>
        <w:adjustRightInd w:val="0"/>
        <w:snapToGrid w:val="0"/>
        <w:spacing w:line="276" w:lineRule="auto"/>
        <w:ind w:leftChars="0" w:left="420"/>
        <w:rPr>
          <w:rFonts w:ascii="ＭＳ 明朝" w:eastAsia="ＭＳ 明朝" w:hAnsi="ＭＳ 明朝"/>
          <w:szCs w:val="21"/>
        </w:rPr>
      </w:pPr>
      <w:r w:rsidRPr="000350B6">
        <w:rPr>
          <w:rFonts w:ascii="ＭＳ 明朝" w:eastAsia="ＭＳ 明朝" w:hAnsi="ＭＳ 明朝" w:hint="eastAsia"/>
          <w:szCs w:val="21"/>
        </w:rPr>
        <w:t>企画提案書等の内容における採点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746"/>
        <w:gridCol w:w="5670"/>
        <w:gridCol w:w="709"/>
        <w:gridCol w:w="709"/>
      </w:tblGrid>
      <w:tr w:rsidR="000522E3" w:rsidRPr="000350B6" w14:paraId="6F321570" w14:textId="77777777" w:rsidTr="0035191F">
        <w:trPr>
          <w:trHeight w:val="3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64B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B7E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評価項目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825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評価ポイント（詳細）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4EDA" w14:textId="7530CDD8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掛率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633" w14:textId="131E8EF5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配点</w:t>
            </w:r>
          </w:p>
        </w:tc>
      </w:tr>
      <w:tr w:rsidR="00541691" w:rsidRPr="000350B6" w14:paraId="2A119050" w14:textId="77777777" w:rsidTr="00152D37">
        <w:trPr>
          <w:trHeight w:val="87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B64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623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提案の妥当性、実現性、実績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B77" w14:textId="77777777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・提案内容が調達仕様書の目的と整合しているか。</w:t>
            </w:r>
          </w:p>
          <w:p w14:paraId="251A5E5E" w14:textId="3C36A569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・プロジェクト計画の内容が具体的かつ明確で実現性があるか。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C562" w14:textId="4101D382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803" w14:textId="7E1BE98E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541691" w:rsidRPr="000350B6" w14:paraId="60765BF7" w14:textId="77777777" w:rsidTr="007C3533">
        <w:trPr>
          <w:trHeight w:val="6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F875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F48189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473B" w14:textId="2FC6B677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350B6">
              <w:rPr>
                <w:rFonts w:ascii="ＭＳ 明朝" w:eastAsia="ＭＳ 明朝" w:hAnsi="ＭＳ 明朝"/>
                <w:szCs w:val="21"/>
              </w:rPr>
              <w:tab/>
              <w:t>品質マネジメントシステム</w:t>
            </w:r>
            <w:r w:rsidRPr="000350B6">
              <w:rPr>
                <w:rFonts w:ascii="ＭＳ 明朝" w:eastAsia="ＭＳ 明朝" w:hAnsi="ＭＳ 明朝" w:hint="eastAsia"/>
                <w:szCs w:val="21"/>
              </w:rPr>
              <w:t>の認定を有しているなど十分な体制が整っているか。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4979" w14:textId="033F0371" w:rsidR="00541691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2CA" w14:textId="2373CAE9" w:rsidR="00541691" w:rsidRPr="000350B6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541691" w:rsidRPr="000350B6" w14:paraId="6BCC6C48" w14:textId="77777777" w:rsidTr="00152D37">
        <w:trPr>
          <w:trHeight w:val="69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5C5B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08C7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AA50" w14:textId="5F288016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・同規模法人での納入実績など、システム構築の経験が十分か。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87BF" w14:textId="1DB1409F" w:rsidR="00541691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6534" w14:textId="3408E0CA" w:rsidR="00541691" w:rsidRPr="000350B6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541691" w:rsidRPr="000350B6" w14:paraId="39E9AAC8" w14:textId="77777777" w:rsidTr="00DA13BA">
        <w:trPr>
          <w:trHeight w:val="85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566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02E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機能要件への対応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D94" w14:textId="77777777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・機能要件の内容を適切に把握し、実施すべき内容が具体的かつ明確に記載されているか。</w:t>
            </w:r>
          </w:p>
          <w:p w14:paraId="78810322" w14:textId="7F176F02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・想定している機能を充足しているか。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3AE3" w14:textId="73E501DF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075" w14:textId="6CD6408A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０</w:t>
            </w:r>
          </w:p>
        </w:tc>
      </w:tr>
      <w:tr w:rsidR="00541691" w:rsidRPr="000350B6" w14:paraId="5A29316B" w14:textId="77777777" w:rsidTr="00DA13BA">
        <w:trPr>
          <w:trHeight w:val="696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2E8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3B92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0B2B" w14:textId="77777777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・機能の拡充、追加が容易に行えるか。</w:t>
            </w:r>
          </w:p>
          <w:p w14:paraId="73FF4034" w14:textId="60F055C6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・他のシステムとの連携が容易に行えるか。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07E0" w14:textId="24D93949" w:rsidR="00541691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CEF3" w14:textId="7EC48F71" w:rsidR="00541691" w:rsidRPr="000350B6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</w:tr>
      <w:tr w:rsidR="000522E3" w:rsidRPr="000350B6" w14:paraId="5B7BC149" w14:textId="77777777" w:rsidTr="0035191F">
        <w:trPr>
          <w:trHeight w:val="36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FEC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5B3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操作性・ユーザビリティ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C42" w14:textId="77777777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・利用者（職員）の視点に立った設計か。</w:t>
            </w:r>
          </w:p>
          <w:p w14:paraId="071E3DB7" w14:textId="77777777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・画面レイアウト、操作方法、画面構成が分かりやすく設計されているか。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72D9" w14:textId="714C01CD" w:rsidR="000522E3" w:rsidRPr="000350B6" w:rsidRDefault="00D312A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×２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1E0" w14:textId="37E2523F" w:rsidR="000522E3" w:rsidRPr="000350B6" w:rsidRDefault="000522E3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</w:tr>
      <w:tr w:rsidR="000522E3" w:rsidRPr="000350B6" w14:paraId="2DE2F12D" w14:textId="77777777" w:rsidTr="0035191F">
        <w:trPr>
          <w:trHeight w:val="37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F3A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884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保守運用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EA1" w14:textId="797E207B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・保守体制は十分か。</w:t>
            </w:r>
          </w:p>
          <w:p w14:paraId="028C85B1" w14:textId="77777777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・技術者が確保されているか。</w:t>
            </w:r>
          </w:p>
          <w:p w14:paraId="63F18A8D" w14:textId="77777777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・日常運用の手間が軽減されているか。</w:t>
            </w:r>
          </w:p>
          <w:p w14:paraId="445D265B" w14:textId="77777777" w:rsidR="000522E3" w:rsidRPr="000350B6" w:rsidRDefault="000522E3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・ＯＳやブラウザ更新等へ継続的に対応できるか。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E1E5" w14:textId="0E92EE80" w:rsidR="000522E3" w:rsidRPr="000350B6" w:rsidRDefault="00D312A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×２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773" w14:textId="632CDB43" w:rsidR="000522E3" w:rsidRPr="000350B6" w:rsidRDefault="000522E3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</w:tr>
      <w:tr w:rsidR="00541691" w:rsidRPr="000350B6" w14:paraId="5F13DA37" w14:textId="77777777" w:rsidTr="00F473B6">
        <w:trPr>
          <w:trHeight w:val="6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27C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8C4" w14:textId="77777777" w:rsidR="00541691" w:rsidRPr="000350B6" w:rsidRDefault="00541691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セキュリティ対策・認証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DFB" w14:textId="6E118D66" w:rsidR="00541691" w:rsidRPr="000350B6" w:rsidRDefault="00541691" w:rsidP="00541691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・セキュリティ対策について具体的かつ明確に記載されているか。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D668" w14:textId="368D6FE7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563" w14:textId="198D7A7E" w:rsidR="00541691" w:rsidRPr="000350B6" w:rsidRDefault="00541691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541691" w:rsidRPr="000350B6" w14:paraId="2D70DAEB" w14:textId="77777777" w:rsidTr="00F473B6">
        <w:trPr>
          <w:trHeight w:val="33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1E00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AC49" w14:textId="77777777" w:rsidR="00541691" w:rsidRPr="000350B6" w:rsidRDefault="00541691" w:rsidP="0054169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E87" w14:textId="680DA220" w:rsidR="00541691" w:rsidRPr="000350B6" w:rsidRDefault="00541691" w:rsidP="00541691">
            <w:pPr>
              <w:adjustRightInd w:val="0"/>
              <w:snapToGrid w:val="0"/>
              <w:spacing w:line="276" w:lineRule="auto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・情報セキュリティ関連の第三者認証を取得しているか。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F239" w14:textId="5DD67109" w:rsidR="00541691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2DE0" w14:textId="06BB5F82" w:rsidR="00541691" w:rsidRPr="000350B6" w:rsidRDefault="00541691" w:rsidP="00541691">
            <w:pPr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0522E3" w:rsidRPr="000350B6" w14:paraId="47C362E6" w14:textId="77777777" w:rsidTr="0035191F">
        <w:trPr>
          <w:trHeight w:val="6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31D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EEE" w14:textId="77777777" w:rsidR="000522E3" w:rsidRPr="000350B6" w:rsidRDefault="000522E3" w:rsidP="00D312A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価格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A129" w14:textId="29B5240F" w:rsidR="000522E3" w:rsidRPr="000350B6" w:rsidRDefault="000522E3" w:rsidP="0035191F">
            <w:pPr>
              <w:adjustRightInd w:val="0"/>
              <w:snapToGrid w:val="0"/>
              <w:spacing w:before="60" w:line="276" w:lineRule="auto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0350B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A361D">
              <w:rPr>
                <w:rFonts w:ascii="ＭＳ 明朝" w:eastAsia="ＭＳ 明朝" w:hAnsi="ＭＳ 明朝" w:hint="eastAsia"/>
                <w:szCs w:val="21"/>
              </w:rPr>
              <w:t>各社の提案金額のうち最低金額</w:t>
            </w:r>
            <w:r w:rsidRPr="000350B6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7A361D">
              <w:rPr>
                <w:rFonts w:ascii="ＭＳ 明朝" w:eastAsia="ＭＳ 明朝" w:hAnsi="ＭＳ 明朝" w:hint="eastAsia"/>
                <w:szCs w:val="21"/>
              </w:rPr>
              <w:t>提案金額）</w:t>
            </w:r>
            <w:r w:rsidRPr="000350B6">
              <w:rPr>
                <w:rFonts w:ascii="ＭＳ 明朝" w:eastAsia="ＭＳ 明朝" w:hAnsi="ＭＳ 明朝" w:hint="eastAsia"/>
                <w:szCs w:val="21"/>
              </w:rPr>
              <w:t>×１５</w:t>
            </w:r>
          </w:p>
          <w:p w14:paraId="0176D734" w14:textId="3B0C3BD2" w:rsidR="000522E3" w:rsidRPr="0035191F" w:rsidRDefault="000522E3" w:rsidP="00D312A1">
            <w:pPr>
              <w:adjustRightInd w:val="0"/>
              <w:snapToGrid w:val="0"/>
              <w:spacing w:line="276" w:lineRule="auto"/>
              <w:ind w:left="90" w:hangingChars="50" w:hanging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5191F">
              <w:rPr>
                <w:rFonts w:ascii="ＭＳ 明朝" w:eastAsia="ＭＳ 明朝" w:hAnsi="ＭＳ 明朝" w:hint="eastAsia"/>
                <w:sz w:val="18"/>
                <w:szCs w:val="18"/>
              </w:rPr>
              <w:t>※小数点以下切り捨て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F416" w14:textId="6D058212" w:rsidR="000522E3" w:rsidRPr="000350B6" w:rsidRDefault="000522E3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5D8" w14:textId="08AA2FFB" w:rsidR="000522E3" w:rsidRPr="000350B6" w:rsidRDefault="000522E3" w:rsidP="0035191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50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１５</w:t>
            </w:r>
          </w:p>
        </w:tc>
      </w:tr>
    </w:tbl>
    <w:p w14:paraId="428EBBE3" w14:textId="77777777" w:rsidR="006965E7" w:rsidRPr="000350B6" w:rsidRDefault="006965E7" w:rsidP="00D312A1">
      <w:pPr>
        <w:adjustRightInd w:val="0"/>
        <w:snapToGrid w:val="0"/>
        <w:spacing w:line="20" w:lineRule="exact"/>
        <w:rPr>
          <w:rFonts w:ascii="ＭＳ 明朝" w:eastAsia="ＭＳ 明朝" w:hAnsi="ＭＳ 明朝"/>
          <w:szCs w:val="21"/>
        </w:rPr>
      </w:pPr>
    </w:p>
    <w:sectPr w:rsidR="006965E7" w:rsidRPr="000350B6" w:rsidSect="00541691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3957" w14:textId="77777777" w:rsidR="00996E6F" w:rsidRDefault="00996E6F" w:rsidP="00996E6F">
      <w:r>
        <w:separator/>
      </w:r>
    </w:p>
  </w:endnote>
  <w:endnote w:type="continuationSeparator" w:id="0">
    <w:p w14:paraId="5FE23D16" w14:textId="77777777" w:rsidR="00996E6F" w:rsidRDefault="00996E6F" w:rsidP="009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79D3" w14:textId="77777777" w:rsidR="00996E6F" w:rsidRDefault="00996E6F" w:rsidP="00996E6F">
      <w:r>
        <w:separator/>
      </w:r>
    </w:p>
  </w:footnote>
  <w:footnote w:type="continuationSeparator" w:id="0">
    <w:p w14:paraId="72278C25" w14:textId="77777777" w:rsidR="00996E6F" w:rsidRDefault="00996E6F" w:rsidP="0099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0066A"/>
    <w:multiLevelType w:val="hybridMultilevel"/>
    <w:tmpl w:val="A0E85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F167CE4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A0CAFCD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75B23"/>
    <w:multiLevelType w:val="hybridMultilevel"/>
    <w:tmpl w:val="2F4E51DC"/>
    <w:lvl w:ilvl="0" w:tplc="C3C4DF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83"/>
    <w:rsid w:val="000350B6"/>
    <w:rsid w:val="000522E3"/>
    <w:rsid w:val="001A698E"/>
    <w:rsid w:val="001B7947"/>
    <w:rsid w:val="00294FEB"/>
    <w:rsid w:val="0035191F"/>
    <w:rsid w:val="00362B8B"/>
    <w:rsid w:val="004143C2"/>
    <w:rsid w:val="00477CB5"/>
    <w:rsid w:val="00524C0C"/>
    <w:rsid w:val="00541691"/>
    <w:rsid w:val="00620C21"/>
    <w:rsid w:val="006965E7"/>
    <w:rsid w:val="007006EE"/>
    <w:rsid w:val="00731ECF"/>
    <w:rsid w:val="007A361D"/>
    <w:rsid w:val="007C12BD"/>
    <w:rsid w:val="007D4829"/>
    <w:rsid w:val="00825EFA"/>
    <w:rsid w:val="00902EC0"/>
    <w:rsid w:val="00955B50"/>
    <w:rsid w:val="00996E6F"/>
    <w:rsid w:val="00B31D6A"/>
    <w:rsid w:val="00B540C6"/>
    <w:rsid w:val="00BF4EFD"/>
    <w:rsid w:val="00CE7971"/>
    <w:rsid w:val="00D312A1"/>
    <w:rsid w:val="00E362BD"/>
    <w:rsid w:val="00E37A07"/>
    <w:rsid w:val="00E447DC"/>
    <w:rsid w:val="00F66E18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FF4C2"/>
  <w15:chartTrackingRefBased/>
  <w15:docId w15:val="{578C3EDE-C13C-4425-B037-FB5F2C13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E6F"/>
  </w:style>
  <w:style w:type="paragraph" w:styleId="a5">
    <w:name w:val="footer"/>
    <w:basedOn w:val="a"/>
    <w:link w:val="a6"/>
    <w:uiPriority w:val="99"/>
    <w:unhideWhenUsed/>
    <w:rsid w:val="0099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E6F"/>
  </w:style>
  <w:style w:type="paragraph" w:styleId="a7">
    <w:name w:val="Balloon Text"/>
    <w:basedOn w:val="a"/>
    <w:link w:val="a8"/>
    <w:uiPriority w:val="99"/>
    <w:semiHidden/>
    <w:unhideWhenUsed/>
    <w:rsid w:val="0099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E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50B6"/>
    <w:pPr>
      <w:ind w:leftChars="400" w:left="840"/>
    </w:pPr>
  </w:style>
  <w:style w:type="table" w:styleId="aa">
    <w:name w:val="Table Grid"/>
    <w:basedOn w:val="a1"/>
    <w:uiPriority w:val="39"/>
    <w:rsid w:val="0003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8BA4-7ED8-4416-826F-904222EF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prof167</dc:creator>
  <cp:keywords/>
  <dc:description/>
  <cp:lastModifiedBy>prof167</cp:lastModifiedBy>
  <cp:revision>2</cp:revision>
  <cp:lastPrinted>2025-06-25T06:15:00Z</cp:lastPrinted>
  <dcterms:created xsi:type="dcterms:W3CDTF">2025-06-26T05:12:00Z</dcterms:created>
  <dcterms:modified xsi:type="dcterms:W3CDTF">2025-06-26T05:12:00Z</dcterms:modified>
</cp:coreProperties>
</file>